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AA" w:rsidRDefault="004337AA" w:rsidP="00433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4337AA" w:rsidRDefault="004337AA" w:rsidP="00433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4337AA" w:rsidRDefault="004337AA" w:rsidP="00433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за привреду, регионални развој, </w:t>
      </w:r>
    </w:p>
    <w:p w:rsidR="004337AA" w:rsidRDefault="004337AA" w:rsidP="00433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4337AA" w:rsidRPr="00095C20" w:rsidRDefault="00313973" w:rsidP="00433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4337AA">
        <w:rPr>
          <w:rFonts w:ascii="Times New Roman" w:hAnsi="Times New Roman" w:cs="Times New Roman"/>
          <w:sz w:val="24"/>
          <w:szCs w:val="24"/>
          <w:lang w:val="sr-Cyrl-RS"/>
        </w:rPr>
        <w:t xml:space="preserve"> број: </w:t>
      </w:r>
      <w:r w:rsidR="00095C20">
        <w:rPr>
          <w:rFonts w:ascii="Times New Roman" w:hAnsi="Times New Roman" w:cs="Times New Roman"/>
          <w:sz w:val="24"/>
          <w:szCs w:val="24"/>
        </w:rPr>
        <w:t>465-257/13</w:t>
      </w:r>
    </w:p>
    <w:p w:rsidR="004337AA" w:rsidRDefault="00313973" w:rsidP="00433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4337A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фебру</w:t>
      </w:r>
      <w:r w:rsidR="004337AA">
        <w:rPr>
          <w:rFonts w:ascii="Times New Roman" w:hAnsi="Times New Roman" w:cs="Times New Roman"/>
          <w:sz w:val="24"/>
          <w:szCs w:val="24"/>
          <w:lang w:val="sr-Cyrl-RS"/>
        </w:rPr>
        <w:t>ар 201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4337AA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4337AA" w:rsidRDefault="004337AA" w:rsidP="00433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4337AA" w:rsidRDefault="004337AA" w:rsidP="00433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37AA" w:rsidRDefault="004337AA" w:rsidP="00433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37AA" w:rsidRDefault="004337AA" w:rsidP="00433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37AA" w:rsidRDefault="004337AA" w:rsidP="004337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4337AA" w:rsidRDefault="004337AA" w:rsidP="004337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37AA" w:rsidRDefault="004337AA" w:rsidP="00433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37AA" w:rsidRPr="00CC6BB0" w:rsidRDefault="004337AA" w:rsidP="004337A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Одбор за привреду, регионални развој, трговину, туризам и ен</w:t>
      </w:r>
      <w:r w:rsidR="00CC6BB0">
        <w:rPr>
          <w:rFonts w:ascii="Times New Roman" w:hAnsi="Times New Roman" w:cs="Times New Roman"/>
          <w:sz w:val="24"/>
          <w:szCs w:val="24"/>
          <w:lang w:val="sr-Cyrl-RS"/>
        </w:rPr>
        <w:t>ергетику, на седници одржаној 11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C6BB0">
        <w:rPr>
          <w:rFonts w:ascii="Times New Roman" w:hAnsi="Times New Roman" w:cs="Times New Roman"/>
          <w:sz w:val="24"/>
          <w:szCs w:val="24"/>
          <w:lang w:val="sr-Cyrl-RS"/>
        </w:rPr>
        <w:t>фебру</w:t>
      </w:r>
      <w:r w:rsidR="002F0152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>ра 201</w:t>
      </w:r>
      <w:r w:rsidR="00CC6BB0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године, размотрио је ПРЕДЛОГ ЗАКОНА О </w:t>
      </w:r>
      <w:r w:rsidR="00CC6BB0">
        <w:rPr>
          <w:rFonts w:ascii="Times New Roman" w:hAnsi="Times New Roman" w:cs="Times New Roman"/>
          <w:sz w:val="24"/>
          <w:szCs w:val="24"/>
          <w:lang w:val="sr-Cyrl-RS"/>
        </w:rPr>
        <w:t xml:space="preserve">УТВРЂИВАЊУ ЈАВНОГ ИНТЕРЕСА И ПОСЕБНИМ ПОСТУПЦИМА ЕКСПРОПРИЈАЦИЈЕ И ПРИБАВЉАЊА ДОКУМЕНТАЦИЈЕ РАДИ РЕАЛИЗАЦИЈЕ ИЗГРАДЊЕ СИСТЕМА ЗА ТРАНСПОРТ ПРИРОДНОГ ГАСА „ЈУЖНИ ТОК“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начелу, који је поднела Влада.</w:t>
      </w:r>
    </w:p>
    <w:p w:rsidR="004337AA" w:rsidRPr="008F081E" w:rsidRDefault="004337AA" w:rsidP="00433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7AA" w:rsidRDefault="004337AA" w:rsidP="004337A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На основу члана 156. став 3. Пословника Народне скупштине Одбор за привреду, регионални развој, трговину, туризам и енергетику подноси </w:t>
      </w:r>
    </w:p>
    <w:p w:rsidR="004337AA" w:rsidRDefault="004337AA" w:rsidP="004337A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37AA" w:rsidRDefault="004337AA" w:rsidP="004337A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 З В Е Ш Т А Ј</w:t>
      </w:r>
    </w:p>
    <w:p w:rsidR="004337AA" w:rsidRDefault="004337AA" w:rsidP="004337A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37AA" w:rsidRDefault="004337AA" w:rsidP="004337A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Одбор је, у складу са чланом 155. став 2. Пословника Народне скупштине, одлучио већином гласова да предложи Народној скупштини да прихвати Предлог закона </w:t>
      </w:r>
      <w:r w:rsidR="00D257BC">
        <w:rPr>
          <w:rFonts w:ascii="Times New Roman" w:hAnsi="Times New Roman" w:cs="Times New Roman"/>
          <w:sz w:val="24"/>
          <w:szCs w:val="24"/>
          <w:lang w:val="sr-Cyrl-RS"/>
        </w:rPr>
        <w:t>о утврђивању јавног интереса и посебним поступцима експропријације и прибављања документације ради реализације изградње система за транспорт природног гаса</w:t>
      </w:r>
      <w:bookmarkStart w:id="0" w:name="_GoBack"/>
      <w:bookmarkEnd w:id="0"/>
      <w:r w:rsidR="00D257BC">
        <w:rPr>
          <w:rFonts w:ascii="Times New Roman" w:hAnsi="Times New Roman" w:cs="Times New Roman"/>
          <w:sz w:val="24"/>
          <w:szCs w:val="24"/>
          <w:lang w:val="sr-Cyrl-RS"/>
        </w:rPr>
        <w:t xml:space="preserve"> „Јужни ток“ </w:t>
      </w:r>
      <w:r>
        <w:rPr>
          <w:rFonts w:ascii="Times New Roman" w:hAnsi="Times New Roman" w:cs="Times New Roman"/>
          <w:sz w:val="24"/>
          <w:szCs w:val="24"/>
          <w:lang w:val="sr-Cyrl-RS"/>
        </w:rPr>
        <w:t>у начелу.</w:t>
      </w:r>
    </w:p>
    <w:p w:rsidR="004337AA" w:rsidRDefault="004337AA" w:rsidP="004337A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одређена је Александра Томић, председник Одбора.</w:t>
      </w:r>
    </w:p>
    <w:p w:rsidR="00467231" w:rsidRDefault="00467231" w:rsidP="004337A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37AA" w:rsidRDefault="004337AA" w:rsidP="004337AA">
      <w:pPr>
        <w:ind w:left="21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            ПРЕДСЕДНИК</w:t>
      </w:r>
    </w:p>
    <w:p w:rsidR="00B53B0A" w:rsidRDefault="004337AA" w:rsidP="00693C99">
      <w:pPr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др Александра Томић</w:t>
      </w:r>
    </w:p>
    <w:sectPr w:rsidR="00B53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AA"/>
    <w:rsid w:val="00095C20"/>
    <w:rsid w:val="002F0152"/>
    <w:rsid w:val="00313973"/>
    <w:rsid w:val="004337AA"/>
    <w:rsid w:val="00467231"/>
    <w:rsid w:val="004C694F"/>
    <w:rsid w:val="0060529D"/>
    <w:rsid w:val="00693C99"/>
    <w:rsid w:val="00806CDE"/>
    <w:rsid w:val="00B53B0A"/>
    <w:rsid w:val="00CC6BB0"/>
    <w:rsid w:val="00D2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Jelena Radmilovic</cp:lastModifiedBy>
  <cp:revision>43</cp:revision>
  <dcterms:created xsi:type="dcterms:W3CDTF">2013-02-08T09:14:00Z</dcterms:created>
  <dcterms:modified xsi:type="dcterms:W3CDTF">2013-02-12T13:16:00Z</dcterms:modified>
</cp:coreProperties>
</file>